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80" w:lineRule="exac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附件</w:t>
      </w:r>
    </w:p>
    <w:p>
      <w:pPr>
        <w:spacing w:line="780" w:lineRule="exac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2022度</w:t>
      </w:r>
      <w:r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</w:rPr>
        <w:t>淮安市重点企业高技能人才补贴拟发放对象名单</w:t>
      </w:r>
    </w:p>
    <w:bookmarkEnd w:id="0"/>
    <w:tbl>
      <w:tblPr>
        <w:tblStyle w:val="4"/>
        <w:tblW w:w="978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92"/>
        <w:gridCol w:w="2268"/>
        <w:gridCol w:w="709"/>
        <w:gridCol w:w="992"/>
        <w:gridCol w:w="2977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52" w:leftChars="-25" w:right="-52" w:rightChars="-25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spacing w:val="-2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pacing w:val="-20"/>
                <w:kern w:val="0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52" w:leftChars="-25" w:right="-52" w:rightChars="-25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kern w:val="0"/>
                <w:szCs w:val="21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kern w:val="0"/>
                <w:szCs w:val="21"/>
              </w:rPr>
              <w:t>工作单位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52" w:leftChars="-25" w:right="-52" w:rightChars="-25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kern w:val="0"/>
                <w:szCs w:val="21"/>
              </w:rPr>
              <w:t>学历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kern w:val="0"/>
                <w:szCs w:val="21"/>
              </w:rPr>
              <w:t>补贴金额</w:t>
            </w:r>
          </w:p>
          <w:p>
            <w:pPr>
              <w:widowControl/>
              <w:spacing w:line="2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kern w:val="0"/>
                <w:szCs w:val="21"/>
              </w:rPr>
              <w:t>（万元）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kern w:val="0"/>
                <w:szCs w:val="21"/>
                <w:lang w:eastAsia="zh-CN"/>
              </w:rPr>
              <w:t>技能等级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kern w:val="0"/>
                <w:szCs w:val="21"/>
              </w:rPr>
              <w:t>区域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lang w:eastAsia="zh-CN"/>
              </w:rPr>
              <w:t>肖栋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lang w:eastAsia="zh-CN"/>
              </w:rPr>
              <w:t>江苏和兴汽车科技有限公司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lang w:eastAsia="zh-CN"/>
              </w:rPr>
              <w:t>本科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  <w:t>7.057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lang w:eastAsia="zh-CN"/>
              </w:rPr>
              <w:t>高级技师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lang w:eastAsia="zh-CN"/>
              </w:rPr>
              <w:t>经开区</w:t>
            </w:r>
          </w:p>
        </w:tc>
      </w:tr>
    </w:tbl>
    <w:p>
      <w:pPr>
        <w:spacing w:line="260" w:lineRule="exact"/>
        <w:jc w:val="center"/>
        <w:rPr>
          <w:rFonts w:ascii="Times New Roman" w:hAnsi="Times New Roman" w:eastAsia="仿宋_GB2312" w:cs="Arial"/>
          <w:sz w:val="22"/>
        </w:rPr>
      </w:pPr>
    </w:p>
    <w:p/>
    <w:sectPr>
      <w:headerReference r:id="rId3" w:type="default"/>
      <w:footerReference r:id="rId4" w:type="default"/>
      <w:pgSz w:w="11906" w:h="16838"/>
      <w:pgMar w:top="1814" w:right="1531" w:bottom="1588" w:left="153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14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MTc4ZmQ2YmFiMmE1OTVlMGRkYWQ0MGZhZjRjNmMifQ=="/>
  </w:docVars>
  <w:rsids>
    <w:rsidRoot w:val="2E64608E"/>
    <w:rsid w:val="2E64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81</Characters>
  <Lines>0</Lines>
  <Paragraphs>0</Paragraphs>
  <TotalTime>0</TotalTime>
  <ScaleCrop>false</ScaleCrop>
  <LinksUpToDate>false</LinksUpToDate>
  <CharactersWithSpaces>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2023-06-07T06:29:00Z</dcterms:created>
  <dc:creator>云淡风轻</dc:creator>
  <cp:lastModifiedBy>云淡风轻</cp:lastModifiedBy>
  <dcterms:modified xsi:type="dcterms:W3CDTF">2023-06-07T06:29:36Z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7AAF5295E1F24103A0A1D6424C81B0A0_11</vt:lpwstr>
  </property>
</Properties>
</file>