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ind w:firstLine="0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“邀约式”执法检查申请书</w:t>
      </w:r>
    </w:p>
    <w:p>
      <w:pPr>
        <w:ind w:firstLine="0"/>
        <w:rPr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特申请你部门对我单位开展“邀约式”执法检查和服务指导。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619"/>
        <w:gridCol w:w="1278"/>
        <w:gridCol w:w="852"/>
        <w:gridCol w:w="451"/>
        <w:gridCol w:w="1679"/>
        <w:gridCol w:w="42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生产经营单位</w:t>
            </w:r>
            <w:r>
              <w:rPr>
                <w:rFonts w:ascii="方正仿宋_GBK" w:hAnsi="方正仿宋_GBK"/>
                <w:sz w:val="28"/>
                <w:szCs w:val="28"/>
              </w:rPr>
              <w:t>情况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单位</w:t>
            </w:r>
            <w:r>
              <w:rPr>
                <w:rFonts w:ascii="方正仿宋_GBK" w:hAnsi="方正仿宋_GBK"/>
                <w:sz w:val="28"/>
                <w:szCs w:val="28"/>
              </w:rPr>
              <w:t>（场所）名</w:t>
            </w:r>
            <w:r>
              <w:rPr>
                <w:rFonts w:hint="eastAsia"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称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法定代表人/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主要负责人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/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地</w:t>
            </w:r>
            <w:r>
              <w:rPr>
                <w:rFonts w:hint="eastAsia"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址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联系人及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default" w:ascii="方正仿宋_GBK" w:hAnsi="方正仿宋_GBK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/>
                <w:sz w:val="28"/>
                <w:szCs w:val="28"/>
                <w:lang w:val="en-US" w:eastAsia="zh-CN"/>
              </w:rPr>
              <w:t>涉及领域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default" w:ascii="方正仿宋_GBK" w:hAnsi="方正仿宋_GBK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/>
                <w:sz w:val="28"/>
                <w:szCs w:val="28"/>
                <w:lang w:val="en-US" w:eastAsia="zh-CN"/>
              </w:rPr>
              <w:t>建议检查时间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服务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指导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需求</w:t>
            </w:r>
          </w:p>
        </w:tc>
        <w:tc>
          <w:tcPr>
            <w:tcW w:w="7011" w:type="dxa"/>
            <w:gridSpan w:val="7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GViY2RlZTAyYjI5OWMxODAyNDAxYzYyMmY5OTcifQ=="/>
  </w:docVars>
  <w:rsids>
    <w:rsidRoot w:val="24091451"/>
    <w:rsid w:val="240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2023-12-07T08:34:00Z</dcterms:created>
  <dc:creator>Administrator</dc:creator>
  <cp:lastModifiedBy>Administrator</cp:lastModifiedBy>
  <dcterms:modified xsi:type="dcterms:W3CDTF">2023-12-07T08:34:48Z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7785EEAD8402481F913C59FA38A62F01_11</vt:lpwstr>
  </property>
</Properties>
</file>